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SLIM led 23 m Deckeneinbau EB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in selbst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berwachender Einzelbatterie-Ausf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mit LED-Technik nach DIN EN 60598-1, DIN EN 60598-2-22, DIN EN 1838 und DIN 4844-1.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Die Leuchte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berzeugt durch ihr zeitloses Design, sie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muss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eine rahmenlose, transparente Lichtlenkscheibe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gen, mit einem frei schwebenden, innenliegenden Piktogramm zum Schutz vor Reinigungsbesch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digung, welche trotzt ihres flachen Scheibendesigns die Norm DIN 4844 einh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lt.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 muss komplett kunststofffrei sein, darf keine sichtbaren Montageelemente besitzen und die Piktogrammscheibe als Glasvariante auf Wunsch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gbar sein. Ein Wechsel der Scheibe muss vor Ort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glich sein.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Piktogramm dieser Leuchte 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llt die vorgeschriebene Leuchtdichte, Kontrast und Gleichm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igkeit nach DIN 4844 und DIN EN 1838 im Netzbetrieb. Die mittlere Leuchtdichte der gr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n/wei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Piktogrammfl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che muss im Neuzustand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625 cd/qm in heller Umgebung betragen. Die Leuchte ist in heller wie dunkler Umgebung bei Erhaltung der vollen Erkennungsweite uneingeschr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nkt verwendbar.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70 % seines Anfangslichtstromes haben. Die Leuchte muss eine hohe Wartungsfreundlichkeit aufweisen, die einen schnellen, frontseitigen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Akkuwechsel muss problemlos und schnell durchf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hrbar sein. Eine automatische Selbst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berwachung nach DIN EN 62034 muss integriert sein. Der Anschluss an eine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berwachungszentrale muss optional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 sein, das hei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eine Kommunikationsoption kann integriert werden.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 die Leuchte muss eine Garantie von 5 Jahren gegeben sein, die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use, die Elektronik, das Leuchtmittel LED und die Leuchtdichte einschlie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Leuchtdichtemessprotokoll ist auf Wunsch ohne Extrakosten zur Projektdokumentation mitzuliefern.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Montageart:</w:t>
        <w:tab/>
        <w:t>Deckeneinbaumontage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23 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191 x 280 x 80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Notstromversorgung:</w:t>
        <w:tab/>
        <w:t>Einzelbatterie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Versorgungsspannung</w:t>
        <w:tab/>
        <w:t>AC: 220 - 240 V 50/60 Hz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Leistung Netzbetrieb</w:t>
        <w:tab/>
        <w:t>8,6 VA / 4,9 W (Dauerschaltung)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(Schein/Wirkleistung)</w:t>
        <w:tab/>
        <w:t xml:space="preserve">4,3 VA / 1,3 W (Bereitschaftsschaltung) 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Temperaturbereich:</w:t>
        <w:tab/>
        <w:t xml:space="preserve">+5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 und +35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Gewicht</w:t>
        <w:tab/>
        <w:t>2900 g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Deckenausschnitt</w:t>
        <w:tab/>
        <w:t>60 x 240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Deckenst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rke </w:t>
        <w:tab/>
        <w:t xml:space="preserve">6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33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Klemme</w:t>
        <w:tab/>
        <w:t>4-polig Steckklemme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Durchgangsverdrahtung (2,5 mm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Schutzklasse:</w:t>
        <w:tab/>
        <w:t>I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Schutzart:</w:t>
        <w:tab/>
        <w:t>IP 40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Leuchtmittel:</w:t>
        <w:tab/>
        <w:t>3 x 3 W-LED (betrieben mit 1 W im Netzbetrieb)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Nennbetriebsdauer:</w:t>
        <w:tab/>
        <w:t>3 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Akkumulator:</w:t>
        <w:tab/>
        <w:t>Lithium-Eisenphosphat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usematerial:</w:t>
        <w:tab/>
        <w:t>Stahlblech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Farbe:</w:t>
        <w:tab/>
        <w:t>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923.01.22302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